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4961"/>
        <w:tblW w:w="9180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449CA" w:rsidRPr="000449CA" w14:paraId="0DA4C745" w14:textId="77777777" w:rsidTr="000449CA">
        <w:trPr>
          <w:trHeight w:val="1020"/>
        </w:trPr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DF1615C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6030E7C1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F37AF27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647556B" w14:textId="45BEC7BE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2</w:t>
            </w: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19A4B314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E76CB7F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E69C10C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0A1FB125" w14:textId="73F9A61A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3</w:t>
            </w: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CDB8C5D" w14:textId="4B663811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1</w:t>
            </w:r>
          </w:p>
        </w:tc>
      </w:tr>
      <w:tr w:rsidR="000449CA" w:rsidRPr="000449CA" w14:paraId="559C8D56" w14:textId="77777777" w:rsidTr="00D3321D">
        <w:trPr>
          <w:trHeight w:val="1020"/>
        </w:trPr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4B1EB03A" w14:textId="0F5A4C41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1</w:t>
            </w:r>
          </w:p>
        </w:tc>
        <w:tc>
          <w:tcPr>
            <w:tcW w:w="1020" w:type="dxa"/>
            <w:vAlign w:val="center"/>
          </w:tcPr>
          <w:p w14:paraId="735B7596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16BAF780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1DB5B4A8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vAlign w:val="center"/>
          </w:tcPr>
          <w:p w14:paraId="5EE04BA0" w14:textId="430191B9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3</w:t>
            </w: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5DC2149C" w14:textId="2E404DE9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4</w:t>
            </w:r>
          </w:p>
        </w:tc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799D9C8E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vAlign w:val="center"/>
          </w:tcPr>
          <w:p w14:paraId="2E8BE567" w14:textId="2B81D17F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5</w:t>
            </w:r>
          </w:p>
        </w:tc>
        <w:tc>
          <w:tcPr>
            <w:tcW w:w="1020" w:type="dxa"/>
            <w:tcBorders>
              <w:right w:val="single" w:sz="36" w:space="0" w:color="auto"/>
            </w:tcBorders>
            <w:shd w:val="clear" w:color="auto" w:fill="ACB9CA" w:themeFill="text2" w:themeFillTint="66"/>
            <w:vAlign w:val="bottom"/>
          </w:tcPr>
          <w:p w14:paraId="47EC76F6" w14:textId="253ADD48" w:rsidR="000449CA" w:rsidRPr="00D3321D" w:rsidRDefault="00D3321D" w:rsidP="00D3321D">
            <w:pPr>
              <w:jc w:val="right"/>
              <w:rPr>
                <w:rFonts w:ascii="VAG Round" w:hAnsi="VAG Round"/>
                <w:sz w:val="16"/>
                <w:szCs w:val="16"/>
              </w:rPr>
            </w:pPr>
            <w:r>
              <w:rPr>
                <w:rFonts w:ascii="VAG Round" w:hAnsi="VAG Round"/>
                <w:sz w:val="16"/>
                <w:szCs w:val="16"/>
              </w:rPr>
              <w:t>3</w:t>
            </w:r>
          </w:p>
        </w:tc>
      </w:tr>
      <w:tr w:rsidR="000449CA" w:rsidRPr="000449CA" w14:paraId="36713538" w14:textId="77777777" w:rsidTr="000449CA">
        <w:trPr>
          <w:trHeight w:val="1020"/>
        </w:trPr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57D62BC" w14:textId="162C1FD3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2</w:t>
            </w: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36417068" w14:textId="35CD9CB2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3</w:t>
            </w: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78222C5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67CA301" w14:textId="2C01379A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7</w:t>
            </w: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16862320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2FE3A3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E0C6E01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1DE4F947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43BD542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</w:tr>
      <w:tr w:rsidR="000449CA" w:rsidRPr="000449CA" w14:paraId="5372EFB4" w14:textId="77777777" w:rsidTr="00D3321D">
        <w:trPr>
          <w:trHeight w:val="1020"/>
        </w:trPr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0138315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77987905" w14:textId="0CB40861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4</w:t>
            </w: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F679E18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528BA23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shd w:val="clear" w:color="auto" w:fill="ACB9CA" w:themeFill="text2" w:themeFillTint="66"/>
            <w:vAlign w:val="bottom"/>
          </w:tcPr>
          <w:p w14:paraId="7679AC20" w14:textId="6ECC0060" w:rsidR="000449CA" w:rsidRPr="00D3321D" w:rsidRDefault="00D3321D" w:rsidP="00D3321D">
            <w:pPr>
              <w:jc w:val="right"/>
              <w:rPr>
                <w:rFonts w:ascii="VAG Round" w:hAnsi="VAG Round"/>
                <w:sz w:val="16"/>
                <w:szCs w:val="16"/>
              </w:rPr>
            </w:pPr>
            <w:r>
              <w:rPr>
                <w:rFonts w:ascii="VAG Round" w:hAnsi="VAG Round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4CD388B" w14:textId="368EC7E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7</w:t>
            </w:r>
          </w:p>
        </w:tc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FFEFC25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341BF481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F7FC345" w14:textId="2E4ECF80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9</w:t>
            </w:r>
          </w:p>
        </w:tc>
      </w:tr>
      <w:tr w:rsidR="000449CA" w:rsidRPr="000449CA" w14:paraId="5FAF37BF" w14:textId="77777777" w:rsidTr="000449CA">
        <w:trPr>
          <w:trHeight w:val="1020"/>
        </w:trPr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7B62AAB9" w14:textId="57239FBD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5</w:t>
            </w:r>
          </w:p>
        </w:tc>
        <w:tc>
          <w:tcPr>
            <w:tcW w:w="1020" w:type="dxa"/>
            <w:vAlign w:val="center"/>
          </w:tcPr>
          <w:p w14:paraId="133C6F5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108871CA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5D821EA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vAlign w:val="center"/>
          </w:tcPr>
          <w:p w14:paraId="63DF0FC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7F6D7C6A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264AEC04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vAlign w:val="center"/>
          </w:tcPr>
          <w:p w14:paraId="234D1286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5ECC5394" w14:textId="207B3D9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3</w:t>
            </w:r>
          </w:p>
        </w:tc>
      </w:tr>
      <w:tr w:rsidR="000449CA" w:rsidRPr="000449CA" w14:paraId="0C3AF42A" w14:textId="77777777" w:rsidTr="000449CA">
        <w:trPr>
          <w:trHeight w:val="1020"/>
        </w:trPr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FFA7233" w14:textId="3F08FECC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8</w:t>
            </w: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25FC0A3C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121755D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BA05B43" w14:textId="1E97C262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5</w:t>
            </w: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21D9D117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C37183A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8A93DBE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7FB25F3C" w14:textId="32F68666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2</w:t>
            </w: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8FC905B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</w:tr>
      <w:tr w:rsidR="000449CA" w:rsidRPr="000449CA" w14:paraId="1FDD42E5" w14:textId="77777777" w:rsidTr="00D3321D">
        <w:trPr>
          <w:trHeight w:val="1020"/>
        </w:trPr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CB5A18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6F02DA0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CB9CA" w:themeFill="text2" w:themeFillTint="66"/>
            <w:vAlign w:val="bottom"/>
          </w:tcPr>
          <w:p w14:paraId="5B73803B" w14:textId="75C5AB27" w:rsidR="000449CA" w:rsidRPr="00D3321D" w:rsidRDefault="00D3321D" w:rsidP="00D3321D">
            <w:pPr>
              <w:jc w:val="right"/>
              <w:rPr>
                <w:rFonts w:ascii="VAG Round" w:hAnsi="VAG Round"/>
                <w:sz w:val="16"/>
                <w:szCs w:val="16"/>
              </w:rPr>
            </w:pPr>
            <w:r>
              <w:rPr>
                <w:rFonts w:ascii="VAG Round" w:hAnsi="VAG Round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90B461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408D3826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4AFE871" w14:textId="61A8ABB5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2</w:t>
            </w:r>
          </w:p>
        </w:tc>
        <w:tc>
          <w:tcPr>
            <w:tcW w:w="102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B74FA56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36" w:space="0" w:color="auto"/>
            </w:tcBorders>
            <w:vAlign w:val="center"/>
          </w:tcPr>
          <w:p w14:paraId="01B4936E" w14:textId="346E214D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4</w:t>
            </w:r>
          </w:p>
        </w:tc>
        <w:tc>
          <w:tcPr>
            <w:tcW w:w="102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788A2E1" w14:textId="00004BFC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6</w:t>
            </w:r>
          </w:p>
        </w:tc>
      </w:tr>
      <w:tr w:rsidR="000449CA" w:rsidRPr="000449CA" w14:paraId="1E0E0DF7" w14:textId="77777777" w:rsidTr="000449CA">
        <w:trPr>
          <w:trHeight w:val="1020"/>
        </w:trPr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065C1BA9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vAlign w:val="center"/>
          </w:tcPr>
          <w:p w14:paraId="169DC9C6" w14:textId="71B2283C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8</w:t>
            </w: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3E526292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799C4E9E" w14:textId="2BB2EF3B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4</w:t>
            </w:r>
          </w:p>
        </w:tc>
        <w:tc>
          <w:tcPr>
            <w:tcW w:w="1020" w:type="dxa"/>
            <w:vAlign w:val="center"/>
          </w:tcPr>
          <w:p w14:paraId="7C81082B" w14:textId="0A906CC0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7</w:t>
            </w: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7D2354BA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</w:tcBorders>
            <w:vAlign w:val="center"/>
          </w:tcPr>
          <w:p w14:paraId="4F764E31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vAlign w:val="center"/>
          </w:tcPr>
          <w:p w14:paraId="08A299ED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right w:val="single" w:sz="36" w:space="0" w:color="auto"/>
            </w:tcBorders>
            <w:vAlign w:val="center"/>
          </w:tcPr>
          <w:p w14:paraId="60F7D0B1" w14:textId="266FC130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2</w:t>
            </w:r>
          </w:p>
        </w:tc>
      </w:tr>
      <w:tr w:rsidR="000449CA" w:rsidRPr="000449CA" w14:paraId="2E81560C" w14:textId="77777777" w:rsidTr="000449CA">
        <w:trPr>
          <w:trHeight w:val="1020"/>
        </w:trPr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C3A7348" w14:textId="5FB7DD55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4</w:t>
            </w: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09654DA1" w14:textId="2D318494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6</w:t>
            </w: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E5FBD02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9E2ACF4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5811BB18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43793C" w14:textId="1ED0342B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  <w:r>
              <w:rPr>
                <w:rFonts w:ascii="VAG Round" w:hAnsi="VAG Round"/>
                <w:sz w:val="48"/>
                <w:szCs w:val="48"/>
              </w:rPr>
              <w:t>8</w:t>
            </w:r>
          </w:p>
        </w:tc>
        <w:tc>
          <w:tcPr>
            <w:tcW w:w="102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68ED3C2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</w:tcBorders>
            <w:vAlign w:val="center"/>
          </w:tcPr>
          <w:p w14:paraId="505E6E9A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  <w:tc>
          <w:tcPr>
            <w:tcW w:w="102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1C5DB77" w14:textId="77777777" w:rsidR="000449CA" w:rsidRPr="000449CA" w:rsidRDefault="000449CA" w:rsidP="000449CA">
            <w:pPr>
              <w:jc w:val="center"/>
              <w:rPr>
                <w:rFonts w:ascii="VAG Round" w:hAnsi="VAG Round"/>
                <w:sz w:val="48"/>
                <w:szCs w:val="48"/>
              </w:rPr>
            </w:pPr>
          </w:p>
        </w:tc>
      </w:tr>
    </w:tbl>
    <w:p w14:paraId="24E501C0" w14:textId="3F8E43A4" w:rsidR="00B773B8" w:rsidRDefault="00D3321D">
      <w:r>
        <w:rPr>
          <w:noProof/>
        </w:rPr>
        <w:drawing>
          <wp:anchor distT="0" distB="0" distL="114300" distR="114300" simplePos="0" relativeHeight="251658240" behindDoc="1" locked="0" layoutInCell="1" allowOverlap="1" wp14:anchorId="0AEE0AF5" wp14:editId="77CA48A1">
            <wp:simplePos x="0" y="0"/>
            <wp:positionH relativeFrom="column">
              <wp:posOffset>4342765</wp:posOffset>
            </wp:positionH>
            <wp:positionV relativeFrom="paragraph">
              <wp:posOffset>-153035</wp:posOffset>
            </wp:positionV>
            <wp:extent cx="1286964" cy="1290955"/>
            <wp:effectExtent l="0" t="0" r="889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64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DB82" w14:textId="77777777" w:rsidR="00D3321D" w:rsidRDefault="000449CA">
      <w:pPr>
        <w:rPr>
          <w:rFonts w:ascii="VAG Round" w:hAnsi="VAG Round"/>
          <w:sz w:val="56"/>
          <w:szCs w:val="56"/>
        </w:rPr>
      </w:pPr>
      <w:r w:rsidRPr="000449CA">
        <w:rPr>
          <w:rFonts w:ascii="VAG Round" w:hAnsi="VAG Round"/>
          <w:sz w:val="56"/>
          <w:szCs w:val="56"/>
        </w:rPr>
        <w:t xml:space="preserve">Wat bevindt </w:t>
      </w:r>
      <w:r w:rsidR="00D3321D">
        <w:rPr>
          <w:rFonts w:ascii="VAG Round" w:hAnsi="VAG Round"/>
          <w:sz w:val="56"/>
          <w:szCs w:val="56"/>
        </w:rPr>
        <w:t xml:space="preserve">er </w:t>
      </w:r>
      <w:r w:rsidRPr="000449CA">
        <w:rPr>
          <w:rFonts w:ascii="VAG Round" w:hAnsi="VAG Round"/>
          <w:sz w:val="56"/>
          <w:szCs w:val="56"/>
        </w:rPr>
        <w:t>zich</w:t>
      </w:r>
    </w:p>
    <w:p w14:paraId="3DE1D109" w14:textId="3388F107" w:rsidR="000449CA" w:rsidRPr="00D3321D" w:rsidRDefault="000449CA">
      <w:pPr>
        <w:rPr>
          <w:rFonts w:ascii="VAG Round" w:hAnsi="VAG Round"/>
          <w:sz w:val="56"/>
          <w:szCs w:val="56"/>
        </w:rPr>
      </w:pPr>
      <w:r w:rsidRPr="000449CA">
        <w:rPr>
          <w:rFonts w:ascii="VAG Round" w:hAnsi="VAG Round"/>
          <w:sz w:val="56"/>
          <w:szCs w:val="56"/>
        </w:rPr>
        <w:t>op dit adres?</w:t>
      </w:r>
    </w:p>
    <w:p w14:paraId="1998883E" w14:textId="333525BE" w:rsidR="000449CA" w:rsidRDefault="000449CA">
      <w:r>
        <w:rPr>
          <w:noProof/>
        </w:rPr>
        <w:drawing>
          <wp:inline distT="0" distB="0" distL="0" distR="0" wp14:anchorId="18F5BE18" wp14:editId="068659B7">
            <wp:extent cx="5760720" cy="8204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56E0" w14:textId="176B573C" w:rsidR="000449CA" w:rsidRDefault="000449CA"/>
    <w:p w14:paraId="03D2788F" w14:textId="5CFF0C78" w:rsidR="00D3321D" w:rsidRDefault="00D3321D"/>
    <w:sectPr w:rsidR="00D3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CA"/>
    <w:rsid w:val="000449CA"/>
    <w:rsid w:val="00B773B8"/>
    <w:rsid w:val="00D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08D1"/>
  <w15:chartTrackingRefBased/>
  <w15:docId w15:val="{9E7DEB38-5EDD-4932-8BFA-5EC5D96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6F76E26F27F4EB0751CFB2F75114F" ma:contentTypeVersion="8" ma:contentTypeDescription="Een nieuw document maken." ma:contentTypeScope="" ma:versionID="bbbc0d977f8cd120e0603348216442e5">
  <xsd:schema xmlns:xsd="http://www.w3.org/2001/XMLSchema" xmlns:xs="http://www.w3.org/2001/XMLSchema" xmlns:p="http://schemas.microsoft.com/office/2006/metadata/properties" xmlns:ns2="89a071a3-10d4-4496-8a36-1d260525197c" xmlns:ns3="91316422-699c-4221-8a13-84b9f4babc8f" targetNamespace="http://schemas.microsoft.com/office/2006/metadata/properties" ma:root="true" ma:fieldsID="a73b6d172ce3c94183b88d7b5e7d6a48" ns2:_="" ns3:_="">
    <xsd:import namespace="89a071a3-10d4-4496-8a36-1d260525197c"/>
    <xsd:import namespace="91316422-699c-4221-8a13-84b9f4babc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eschikbaar_x0020_voor_x0020_VW_x0027_s" minOccurs="0"/>
                <xsd:element ref="ns2:Archiveren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schikbaar_x0020_voor_x0020_VW_x0027_s" ma:index="11" nillable="true" ma:displayName="Beschikbaar voor VW's" ma:default="1" ma:internalName="Beschikbaar_x0020_voor_x0020_VW_x0027_s">
      <xsd:simpleType>
        <xsd:restriction base="dms:Boolean"/>
      </xsd:simpleType>
    </xsd:element>
    <xsd:element name="Archiveren" ma:index="12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Jaar" ma:index="13" nillable="true" ma:displayName="Werkjaar" ma:default="2020-2021" ma:format="Dropdown" ma:internalName="Jaar">
      <xsd:simpleType>
        <xsd:restriction base="dms:Choice">
          <xsd:enumeration value="Tijdloze documenten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6422-699c-4221-8a13-84b9f4bab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ikbaar_x0020_voor_x0020_VW_x0027_s xmlns="89a071a3-10d4-4496-8a36-1d260525197c">true</Beschikbaar_x0020_voor_x0020_VW_x0027_s>
    <Archiveren xmlns="89a071a3-10d4-4496-8a36-1d260525197c">Nee</Archiveren>
    <Jaar xmlns="89a071a3-10d4-4496-8a36-1d260525197c">2020-2021</Jaar>
    <_dlc_DocId xmlns="89a071a3-10d4-4496-8a36-1d260525197c">UA6Y2ZCSCTAP-982508211-48</_dlc_DocId>
    <_dlc_DocIdUrl xmlns="89a071a3-10d4-4496-8a36-1d260525197c">
      <Url>https://klj.sharepoint.com/teamKLJ/structuren/vlaamsbrabantsestructuur/_layouts/15/DocIdRedir.aspx?ID=UA6Y2ZCSCTAP-982508211-48</Url>
      <Description>UA6Y2ZCSCTAP-982508211-48</Description>
    </_dlc_DocIdUrl>
  </documentManagement>
</p:properties>
</file>

<file path=customXml/itemProps1.xml><?xml version="1.0" encoding="utf-8"?>
<ds:datastoreItem xmlns:ds="http://schemas.openxmlformats.org/officeDocument/2006/customXml" ds:itemID="{A381B8AC-C026-448C-8098-5A1E12670DCA}"/>
</file>

<file path=customXml/itemProps2.xml><?xml version="1.0" encoding="utf-8"?>
<ds:datastoreItem xmlns:ds="http://schemas.openxmlformats.org/officeDocument/2006/customXml" ds:itemID="{B2B0A55C-5397-48EC-8BCE-C7D3660BE1CE}"/>
</file>

<file path=customXml/itemProps3.xml><?xml version="1.0" encoding="utf-8"?>
<ds:datastoreItem xmlns:ds="http://schemas.openxmlformats.org/officeDocument/2006/customXml" ds:itemID="{141B5B4B-09BA-4B20-84AB-E404D3DFBF13}"/>
</file>

<file path=customXml/itemProps4.xml><?xml version="1.0" encoding="utf-8"?>
<ds:datastoreItem xmlns:ds="http://schemas.openxmlformats.org/officeDocument/2006/customXml" ds:itemID="{1EF24804-4F30-4C9D-A608-9FE9BB36A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Kenis</dc:creator>
  <cp:keywords/>
  <dc:description/>
  <cp:lastModifiedBy>Eveline Kenis</cp:lastModifiedBy>
  <cp:revision>1</cp:revision>
  <dcterms:created xsi:type="dcterms:W3CDTF">2020-10-22T16:03:00Z</dcterms:created>
  <dcterms:modified xsi:type="dcterms:W3CDTF">2020-10-22T16:15:00Z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0x010100ADE6F76E26F27F4EB0751CFB2F75114F</vt:lpwstr>
  </property>
  <property fmtid="{D5CDD505-2E9C-101B-9397-08002B2CF9AE}" pid="3" name="_dlc_DocIdItemGuid">
    <vt:lpwstr>cc94fd98-bfb6-49aa-909b-ced462078cf1</vt:lpwstr>
  </property>
</Properties>
</file>