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-170028037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8557"/>
          </w:tblGrid>
          <w:tr w:rsidR="0088507D" w:rsidRPr="0088507D">
            <w:sdt>
              <w:sdtPr>
                <w:rPr>
                  <w:rFonts w:asciiTheme="majorHAnsi" w:eastAsiaTheme="majorEastAsia" w:hAnsiTheme="majorHAnsi" w:cstheme="majorBidi"/>
                </w:rPr>
                <w:alias w:val="Bedrijf"/>
                <w:id w:val="13406915"/>
                <w:placeholder>
                  <w:docPart w:val="8728FCCF01684BB1B14BC3D862B7D710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8507D" w:rsidRPr="0088507D" w:rsidRDefault="0088507D" w:rsidP="0088507D">
                    <w:pPr>
                      <w:pStyle w:val="Geenafstand"/>
                      <w:rPr>
                        <w:rFonts w:asciiTheme="majorHAnsi" w:eastAsiaTheme="majorEastAsia" w:hAnsiTheme="majorHAnsi" w:cstheme="majorBidi"/>
                        <w:lang w:val="nl-BE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 xml:space="preserve">KLJ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</w:rPr>
                      <w:t>Kluizen</w:t>
                    </w:r>
                    <w:proofErr w:type="spellEnd"/>
                  </w:p>
                </w:tc>
              </w:sdtContent>
            </w:sdt>
          </w:tr>
          <w:tr w:rsidR="0088507D" w:rsidRPr="00C167B0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  <w:lang w:val="nl-BE"/>
                  </w:rPr>
                  <w:alias w:val="Titel"/>
                  <w:id w:val="13406919"/>
                  <w:placeholder>
                    <w:docPart w:val="E93DBE8AA9E24060BBAD2289293D14B2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8507D" w:rsidRPr="0088507D" w:rsidRDefault="0088507D" w:rsidP="0088507D">
                    <w:pPr>
                      <w:pStyle w:val="Geenafstand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  <w:lang w:val="nl-BE"/>
                      </w:rPr>
                    </w:pPr>
                    <w:r w:rsidRPr="0088507D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  <w:lang w:val="nl-BE"/>
                      </w:rPr>
                      <w:t>De mythische schat van de Maya’s</w:t>
                    </w:r>
                  </w:p>
                </w:sdtContent>
              </w:sdt>
            </w:tc>
          </w:tr>
          <w:tr w:rsidR="0088507D" w:rsidRPr="0088507D">
            <w:sdt>
              <w:sdtPr>
                <w:rPr>
                  <w:rFonts w:asciiTheme="majorHAnsi" w:eastAsiaTheme="majorEastAsia" w:hAnsiTheme="majorHAnsi" w:cstheme="majorBidi"/>
                </w:rPr>
                <w:alias w:val="Ondertitel"/>
                <w:id w:val="13406923"/>
                <w:placeholder>
                  <w:docPart w:val="7EFB87152A8F4598A7BABA5611C8FDEB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8507D" w:rsidRPr="0088507D" w:rsidRDefault="00C167B0" w:rsidP="0088507D">
                    <w:pPr>
                      <w:pStyle w:val="Geenafstand"/>
                      <w:rPr>
                        <w:rFonts w:asciiTheme="majorHAnsi" w:eastAsiaTheme="majorEastAsia" w:hAnsiTheme="majorHAnsi" w:cstheme="majorBidi"/>
                        <w:lang w:val="nl-BE"/>
                      </w:rPr>
                    </w:pPr>
                    <w:proofErr w:type="spellStart"/>
                    <w:r>
                      <w:rPr>
                        <w:rFonts w:asciiTheme="majorHAnsi" w:eastAsiaTheme="majorEastAsia" w:hAnsiTheme="majorHAnsi" w:cstheme="majorBidi"/>
                      </w:rPr>
                      <w:t>Opdrachten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</w:rPr>
                      <w:t xml:space="preserve"> </w:t>
                    </w:r>
                    <w:proofErr w:type="spellStart"/>
                    <w:r w:rsidR="0088507D">
                      <w:rPr>
                        <w:rFonts w:asciiTheme="majorHAnsi" w:eastAsiaTheme="majorEastAsia" w:hAnsiTheme="majorHAnsi" w:cstheme="majorBidi"/>
                      </w:rPr>
                      <w:t>deel</w:t>
                    </w:r>
                    <w:proofErr w:type="spellEnd"/>
                    <w:r w:rsidR="0088507D">
                      <w:rPr>
                        <w:rFonts w:asciiTheme="majorHAnsi" w:eastAsiaTheme="majorEastAsia" w:hAnsiTheme="majorHAnsi" w:cstheme="majorBidi"/>
                      </w:rPr>
                      <w:t xml:space="preserve"> 1</w:t>
                    </w:r>
                  </w:p>
                </w:tc>
              </w:sdtContent>
            </w:sdt>
          </w:tr>
        </w:tbl>
        <w:p w:rsidR="0088507D" w:rsidRDefault="0088507D">
          <w:pPr>
            <w:rPr>
              <w:lang w:val="nl-NL"/>
            </w:rPr>
          </w:pPr>
        </w:p>
        <w:p w:rsidR="0088507D" w:rsidRDefault="0088507D">
          <w:pPr>
            <w:rPr>
              <w:lang w:val="nl-NL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8557"/>
          </w:tblGrid>
          <w:tr w:rsidR="0088507D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Auteur"/>
                  <w:id w:val="13406928"/>
                  <w:placeholder>
                    <w:docPart w:val="8C73EC7483AF437186B3B583C378F6F0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88507D" w:rsidRDefault="0088507D">
                    <w:pPr>
                      <w:pStyle w:val="Geenafstand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  <w:lang w:val="nl-BE"/>
                      </w:rPr>
                      <w:t>Lotte</w:t>
                    </w:r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Datum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22-10-02T00:00:00Z">
                    <w:dateFormat w:val="d-M-yyyy"/>
                    <w:lid w:val="nl-NL"/>
                    <w:storeMappedDataAs w:val="dateTime"/>
                    <w:calendar w:val="gregorian"/>
                  </w:date>
                </w:sdtPr>
                <w:sdtContent>
                  <w:p w:rsidR="0088507D" w:rsidRDefault="0088507D">
                    <w:pPr>
                      <w:pStyle w:val="Geenafstand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  <w:lang w:val="nl-NL"/>
                      </w:rPr>
                      <w:t>2-10-2022</w:t>
                    </w:r>
                  </w:p>
                </w:sdtContent>
              </w:sdt>
              <w:p w:rsidR="0088507D" w:rsidRDefault="0088507D">
                <w:pPr>
                  <w:pStyle w:val="Geenafstand"/>
                  <w:rPr>
                    <w:color w:val="4F81BD" w:themeColor="accent1"/>
                  </w:rPr>
                </w:pPr>
              </w:p>
            </w:tc>
          </w:tr>
        </w:tbl>
        <w:p w:rsidR="0088507D" w:rsidRDefault="0088507D">
          <w:pPr>
            <w:rPr>
              <w:lang w:val="nl-NL"/>
            </w:rPr>
          </w:pPr>
        </w:p>
        <w:p w:rsidR="0088507D" w:rsidRDefault="0088507D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pPr>
          <w:r>
            <w:br w:type="page"/>
          </w:r>
        </w:p>
      </w:sdtContent>
    </w:sdt>
    <w:p w:rsidR="00D41390" w:rsidRPr="0088507D" w:rsidRDefault="00D41390" w:rsidP="0088507D">
      <w:pPr>
        <w:pStyle w:val="Kop1"/>
      </w:pPr>
      <w:proofErr w:type="spellStart"/>
      <w:r w:rsidRPr="0088507D">
        <w:lastRenderedPageBreak/>
        <w:t>Vlees</w:t>
      </w:r>
      <w:proofErr w:type="spellEnd"/>
    </w:p>
    <w:p w:rsidR="0088507D" w:rsidRDefault="0088507D" w:rsidP="0088507D">
      <w:pPr>
        <w:pStyle w:val="Lijstalinea"/>
        <w:numPr>
          <w:ilvl w:val="0"/>
          <w:numId w:val="27"/>
        </w:numPr>
        <w:rPr>
          <w:lang w:val="nl-BE"/>
        </w:rPr>
      </w:pPr>
      <w:r>
        <w:rPr>
          <w:lang w:val="nl-BE"/>
        </w:rPr>
        <w:t xml:space="preserve">Raadsels (1 soort raadsel per stuk vlees, aangepast aan aantal kinderen. Bv 10 kinderen 5 dolhoven voor 1 stuk vlees). 3 stukken vlees nodig om de leeuw te temmen. </w:t>
      </w:r>
    </w:p>
    <w:p w:rsidR="0088507D" w:rsidRPr="0088507D" w:rsidRDefault="0088507D" w:rsidP="0088507D">
      <w:pPr>
        <w:rPr>
          <w:lang w:val="nl-BE" w:eastAsia="nl-BE" w:bidi="ar-SA"/>
        </w:rPr>
      </w:pPr>
    </w:p>
    <w:p w:rsidR="00D41390" w:rsidRDefault="00D41390" w:rsidP="00D41390">
      <w:pPr>
        <w:pStyle w:val="Lijstalinea"/>
        <w:rPr>
          <w:noProof/>
          <w:lang w:val="nl-BE" w:eastAsia="nl-BE" w:bidi="ar-SA"/>
        </w:rPr>
      </w:pPr>
    </w:p>
    <w:p w:rsidR="00D41390" w:rsidRDefault="00D41390" w:rsidP="00D41390">
      <w:pPr>
        <w:pStyle w:val="Lijstalinea"/>
        <w:rPr>
          <w:lang w:val="nl-BE"/>
        </w:rPr>
      </w:pPr>
      <w:r w:rsidRPr="00D41390">
        <w:rPr>
          <w:noProof/>
          <w:lang w:val="nl-BE" w:eastAsia="nl-BE" w:bidi="ar-SA"/>
        </w:rPr>
        <w:drawing>
          <wp:inline distT="0" distB="0" distL="0" distR="0">
            <wp:extent cx="6495393" cy="4821321"/>
            <wp:effectExtent l="0" t="0" r="0" b="0"/>
            <wp:docPr id="2" name="Afbeelding 4" descr="Vlees clipart. Gratis download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lees clipart. Gratis download. | Creazil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7010" b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93" cy="482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90" w:rsidRDefault="00D41390" w:rsidP="00D41390">
      <w:pPr>
        <w:pStyle w:val="Lijstalinea"/>
        <w:rPr>
          <w:lang w:val="nl-BE"/>
        </w:rPr>
      </w:pPr>
      <w:r w:rsidRPr="00D41390">
        <w:rPr>
          <w:noProof/>
          <w:lang w:val="nl-BE" w:eastAsia="nl-BE" w:bidi="ar-SA"/>
        </w:rPr>
        <w:lastRenderedPageBreak/>
        <w:drawing>
          <wp:inline distT="0" distB="0" distL="0" distR="0">
            <wp:extent cx="6495393" cy="4821321"/>
            <wp:effectExtent l="0" t="0" r="0" b="0"/>
            <wp:docPr id="5" name="Afbeelding 4" descr="Vlees clipart. Gratis download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lees clipart. Gratis download. | Creazil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7010" b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93" cy="482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390">
        <w:rPr>
          <w:noProof/>
          <w:lang w:val="nl-BE" w:eastAsia="nl-BE" w:bidi="ar-SA"/>
        </w:rPr>
        <w:drawing>
          <wp:inline distT="0" distB="0" distL="0" distR="0">
            <wp:extent cx="6495393" cy="4821321"/>
            <wp:effectExtent l="0" t="0" r="0" b="0"/>
            <wp:docPr id="6" name="Afbeelding 4" descr="Vlees clipart. Gratis download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lees clipart. Gratis download. | Creazil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7010" b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93" cy="482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90" w:rsidRDefault="00D41390" w:rsidP="00D41390">
      <w:pPr>
        <w:pStyle w:val="Kop1"/>
        <w:rPr>
          <w:lang w:val="nl-BE"/>
        </w:rPr>
      </w:pPr>
      <w:r>
        <w:rPr>
          <w:lang w:val="nl-BE"/>
        </w:rPr>
        <w:lastRenderedPageBreak/>
        <w:t xml:space="preserve">Raadsels 1 </w:t>
      </w:r>
    </w:p>
    <w:p w:rsidR="00D41390" w:rsidRDefault="00D41390" w:rsidP="00D41390">
      <w:pPr>
        <w:rPr>
          <w:lang w:val="nl-BE"/>
        </w:rPr>
      </w:pPr>
      <w:r>
        <w:rPr>
          <w:noProof/>
          <w:lang w:val="nl-BE" w:eastAsia="nl-BE" w:bidi="ar-SA"/>
        </w:rPr>
        <w:drawing>
          <wp:inline distT="0" distB="0" distL="0" distR="0">
            <wp:extent cx="6582257" cy="6589986"/>
            <wp:effectExtent l="19050" t="0" r="9043" b="0"/>
            <wp:docPr id="10" name="Afbeelding 10" descr="https://i.pinimg.com/564x/42/cd/45/42cd458e1e99f640b10a7cf299cfd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42/cd/45/42cd458e1e99f640b10a7cf299cfd3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924" r="1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257" cy="658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90" w:rsidRPr="00D41390" w:rsidRDefault="00D41390" w:rsidP="00DB4B3C">
      <w:pPr>
        <w:jc w:val="center"/>
        <w:rPr>
          <w:lang w:val="nl-BE"/>
        </w:rPr>
      </w:pPr>
      <w:r>
        <w:rPr>
          <w:noProof/>
          <w:lang w:val="nl-BE" w:eastAsia="nl-BE" w:bidi="ar-SA"/>
        </w:rPr>
        <w:lastRenderedPageBreak/>
        <w:drawing>
          <wp:inline distT="0" distB="0" distL="0" distR="0">
            <wp:extent cx="6586702" cy="6589986"/>
            <wp:effectExtent l="19050" t="0" r="4598" b="0"/>
            <wp:docPr id="13" name="Afbeelding 13" descr="https://i.pinimg.com/564x/c3/d0/1a/c3d01ae4bbc1aa2706159c90ca84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c3/d0/1a/c3d01ae4bbc1aa2706159c90ca8429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254" r="1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702" cy="658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B3C">
        <w:rPr>
          <w:noProof/>
          <w:lang w:val="nl-BE" w:eastAsia="nl-BE" w:bidi="ar-SA"/>
        </w:rPr>
        <w:lastRenderedPageBreak/>
        <w:drawing>
          <wp:inline distT="0" distB="0" distL="0" distR="0">
            <wp:extent cx="6574220" cy="6589986"/>
            <wp:effectExtent l="0" t="0" r="0" b="0"/>
            <wp:docPr id="19" name="Afbeelding 19" descr="Elephant Maze: Help the elephant thru the maze to its bab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lephant Maze: Help the elephant thru the maze to its baby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258" t="1782" r="-1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20" cy="658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B3C">
        <w:rPr>
          <w:noProof/>
          <w:lang w:val="nl-BE" w:eastAsia="nl-BE" w:bidi="ar-SA"/>
        </w:rPr>
        <w:lastRenderedPageBreak/>
        <w:drawing>
          <wp:inline distT="0" distB="0" distL="0" distR="0">
            <wp:extent cx="6149856" cy="6588000"/>
            <wp:effectExtent l="19050" t="0" r="3294" b="0"/>
            <wp:docPr id="22" name="Afbeelding 22" descr="https://i.pinimg.com/564x/6e/90/c6/6e90c61a60f9562149b051977e7d6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6e/90/c6/6e90c61a60f9562149b051977e7d6d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56" cy="65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B3C">
        <w:rPr>
          <w:noProof/>
          <w:lang w:val="nl-BE" w:eastAsia="nl-BE" w:bidi="ar-SA"/>
        </w:rPr>
        <w:lastRenderedPageBreak/>
        <w:drawing>
          <wp:inline distT="0" distB="0" distL="0" distR="0">
            <wp:extent cx="6570937" cy="6589986"/>
            <wp:effectExtent l="19050" t="0" r="1313" b="0"/>
            <wp:docPr id="25" name="Afbeelding 25" descr="https://i.pinimg.com/564x/aa/7d/89/aa7d899a552943f5e8be892876a83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aa/7d/89/aa7d899a552943f5e8be892876a83fd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992" b="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37" cy="658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3C" w:rsidRPr="00DB4B3C" w:rsidRDefault="00D41390" w:rsidP="00790521">
      <w:pPr>
        <w:pStyle w:val="Kop1"/>
        <w:rPr>
          <w:lang w:val="nl-BE"/>
        </w:rPr>
      </w:pPr>
      <w:r>
        <w:rPr>
          <w:lang w:val="nl-BE"/>
        </w:rPr>
        <w:lastRenderedPageBreak/>
        <w:t>Raadsels 2</w:t>
      </w:r>
      <w:r w:rsidR="00790521">
        <w:rPr>
          <w:noProof/>
          <w:lang w:val="nl-BE" w:eastAsia="nl-BE" w:bidi="ar-SA"/>
        </w:rPr>
        <w:drawing>
          <wp:inline distT="0" distB="0" distL="0" distR="0">
            <wp:extent cx="6508135" cy="6480000"/>
            <wp:effectExtent l="19050" t="0" r="6965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35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521">
        <w:rPr>
          <w:noProof/>
          <w:lang w:val="nl-BE" w:eastAsia="nl-BE" w:bidi="ar-SA"/>
        </w:rPr>
        <w:lastRenderedPageBreak/>
        <w:drawing>
          <wp:inline distT="0" distB="0" distL="0" distR="0">
            <wp:extent cx="6510827" cy="6480000"/>
            <wp:effectExtent l="19050" t="0" r="4273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827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521">
        <w:rPr>
          <w:noProof/>
          <w:lang w:val="nl-BE" w:eastAsia="nl-BE" w:bidi="ar-SA"/>
        </w:rPr>
        <w:lastRenderedPageBreak/>
        <w:drawing>
          <wp:inline distT="0" distB="0" distL="0" distR="0">
            <wp:extent cx="6510154" cy="6480000"/>
            <wp:effectExtent l="19050" t="0" r="4946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154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521">
        <w:rPr>
          <w:noProof/>
          <w:lang w:val="nl-BE" w:eastAsia="nl-BE" w:bidi="ar-SA"/>
        </w:rPr>
        <w:lastRenderedPageBreak/>
        <w:drawing>
          <wp:inline distT="0" distB="0" distL="0" distR="0">
            <wp:extent cx="6483219" cy="6480984"/>
            <wp:effectExtent l="1905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92"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19" cy="648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521">
        <w:rPr>
          <w:noProof/>
          <w:lang w:val="nl-BE" w:eastAsia="nl-BE" w:bidi="ar-SA"/>
        </w:rPr>
        <w:lastRenderedPageBreak/>
        <w:drawing>
          <wp:inline distT="0" distB="0" distL="0" distR="0">
            <wp:extent cx="6458065" cy="6480000"/>
            <wp:effectExtent l="1905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65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90" w:rsidRDefault="009927E0" w:rsidP="00D41390">
      <w:pPr>
        <w:pStyle w:val="Kop1"/>
        <w:rPr>
          <w:lang w:val="nl-BE"/>
        </w:rPr>
      </w:pPr>
      <w:r>
        <w:rPr>
          <w:lang w:val="nl-BE"/>
        </w:rPr>
        <w:t>Raadsel</w:t>
      </w:r>
      <w:r w:rsidR="0088507D">
        <w:rPr>
          <w:lang w:val="nl-BE"/>
        </w:rPr>
        <w:t>s</w:t>
      </w:r>
      <w:r w:rsidR="00D41390">
        <w:rPr>
          <w:lang w:val="nl-BE"/>
        </w:rPr>
        <w:t xml:space="preserve"> 3</w:t>
      </w:r>
    </w:p>
    <w:p w:rsidR="00A85665" w:rsidRPr="00A85665" w:rsidRDefault="00A85665" w:rsidP="00A85665">
      <w:pPr>
        <w:rPr>
          <w:lang w:val="nl-BE"/>
        </w:rPr>
      </w:pPr>
      <w:r>
        <w:rPr>
          <w:lang w:val="nl-BE"/>
        </w:rPr>
        <w:t xml:space="preserve">Puzzel, knip de prenten in verschillende stukken. </w:t>
      </w:r>
    </w:p>
    <w:p w:rsidR="0088507D" w:rsidRDefault="00A85665" w:rsidP="00E27567">
      <w:pPr>
        <w:pStyle w:val="Kop1"/>
        <w:rPr>
          <w:lang w:val="nl-BE"/>
        </w:rPr>
      </w:pPr>
      <w:r>
        <w:rPr>
          <w:noProof/>
          <w:lang w:val="nl-BE" w:eastAsia="nl-BE" w:bidi="ar-SA"/>
        </w:rPr>
        <w:lastRenderedPageBreak/>
        <w:drawing>
          <wp:inline distT="0" distB="0" distL="0" distR="0">
            <wp:extent cx="6660000" cy="4609474"/>
            <wp:effectExtent l="19050" t="0" r="7500" b="0"/>
            <wp:docPr id="3" name="Afbeelding 10" descr="Educa - Puzzle 2000 - African Jungle (016013) | bo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duca - Puzzle 2000 - African Jungle (016013) | bol.co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60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 w:bidi="ar-SA"/>
        </w:rPr>
        <w:drawing>
          <wp:inline distT="0" distB="0" distL="0" distR="0">
            <wp:extent cx="6660000" cy="4608421"/>
            <wp:effectExtent l="19050" t="0" r="7500" b="0"/>
            <wp:docPr id="8" name="Afbeelding 13" descr="Jungle Adventure Mural - Wallpaper 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ungle Adventure Mural - Wallpaper In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167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60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7D" w:rsidRDefault="0088507D" w:rsidP="00E27567">
      <w:pPr>
        <w:pStyle w:val="Kop1"/>
        <w:rPr>
          <w:lang w:val="nl-BE"/>
        </w:rPr>
      </w:pPr>
    </w:p>
    <w:sectPr w:rsidR="0088507D" w:rsidSect="0088507D">
      <w:type w:val="continuous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808B7"/>
    <w:multiLevelType w:val="hybridMultilevel"/>
    <w:tmpl w:val="323CB3F0"/>
    <w:lvl w:ilvl="0" w:tplc="354E4B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D68C0"/>
    <w:multiLevelType w:val="multilevel"/>
    <w:tmpl w:val="5852A2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6FC05D4"/>
    <w:multiLevelType w:val="multilevel"/>
    <w:tmpl w:val="A212361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4CD97892"/>
    <w:multiLevelType w:val="multilevel"/>
    <w:tmpl w:val="EC90E42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2"/>
        <w:szCs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41390"/>
    <w:rsid w:val="00014B4F"/>
    <w:rsid w:val="00071B66"/>
    <w:rsid w:val="00073C9B"/>
    <w:rsid w:val="000C3EAE"/>
    <w:rsid w:val="00127309"/>
    <w:rsid w:val="001361E1"/>
    <w:rsid w:val="001508BF"/>
    <w:rsid w:val="00174DD3"/>
    <w:rsid w:val="001D1E0F"/>
    <w:rsid w:val="002315C1"/>
    <w:rsid w:val="00276BF2"/>
    <w:rsid w:val="002B2C8E"/>
    <w:rsid w:val="0030172A"/>
    <w:rsid w:val="003256A6"/>
    <w:rsid w:val="00382CB6"/>
    <w:rsid w:val="003D531A"/>
    <w:rsid w:val="004B48B5"/>
    <w:rsid w:val="004B51C7"/>
    <w:rsid w:val="005E1E98"/>
    <w:rsid w:val="00625E60"/>
    <w:rsid w:val="006A4B43"/>
    <w:rsid w:val="006E6702"/>
    <w:rsid w:val="00714EA5"/>
    <w:rsid w:val="00790521"/>
    <w:rsid w:val="007C7888"/>
    <w:rsid w:val="00816DE0"/>
    <w:rsid w:val="0088507D"/>
    <w:rsid w:val="00897808"/>
    <w:rsid w:val="00897F48"/>
    <w:rsid w:val="008D4BBA"/>
    <w:rsid w:val="00921487"/>
    <w:rsid w:val="00977B41"/>
    <w:rsid w:val="00991944"/>
    <w:rsid w:val="009927E0"/>
    <w:rsid w:val="009A6A30"/>
    <w:rsid w:val="00A4606C"/>
    <w:rsid w:val="00A85665"/>
    <w:rsid w:val="00AB0633"/>
    <w:rsid w:val="00AC5B2F"/>
    <w:rsid w:val="00AE6E5B"/>
    <w:rsid w:val="00B12CDA"/>
    <w:rsid w:val="00B44AC3"/>
    <w:rsid w:val="00B46EA9"/>
    <w:rsid w:val="00B6583B"/>
    <w:rsid w:val="00BC592E"/>
    <w:rsid w:val="00BD4106"/>
    <w:rsid w:val="00C07F79"/>
    <w:rsid w:val="00C167B0"/>
    <w:rsid w:val="00C269E7"/>
    <w:rsid w:val="00C3668F"/>
    <w:rsid w:val="00C94762"/>
    <w:rsid w:val="00CA1379"/>
    <w:rsid w:val="00CB7DDF"/>
    <w:rsid w:val="00CE16F9"/>
    <w:rsid w:val="00D01157"/>
    <w:rsid w:val="00D211C2"/>
    <w:rsid w:val="00D23DEF"/>
    <w:rsid w:val="00D41390"/>
    <w:rsid w:val="00D56A99"/>
    <w:rsid w:val="00DA6497"/>
    <w:rsid w:val="00DB4B3C"/>
    <w:rsid w:val="00E27567"/>
    <w:rsid w:val="00E32065"/>
    <w:rsid w:val="00E54074"/>
    <w:rsid w:val="00FD1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E6702"/>
  </w:style>
  <w:style w:type="paragraph" w:styleId="Kop1">
    <w:name w:val="heading 1"/>
    <w:basedOn w:val="Standaard"/>
    <w:next w:val="Standaard"/>
    <w:link w:val="Kop1Char"/>
    <w:uiPriority w:val="9"/>
    <w:qFormat/>
    <w:rsid w:val="006E6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E67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E67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E67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6E67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E67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E67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E670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E670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E6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6E67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6E670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6E67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6E67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6E67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rsid w:val="006E670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rsid w:val="006E670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6E67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6E67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6E67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E6702"/>
    <w:rPr>
      <w:b/>
      <w:bCs/>
    </w:rPr>
  </w:style>
  <w:style w:type="character" w:styleId="Nadruk">
    <w:name w:val="Emphasis"/>
    <w:basedOn w:val="Standaardalinea-lettertype"/>
    <w:uiPriority w:val="20"/>
    <w:qFormat/>
    <w:rsid w:val="006E6702"/>
    <w:rPr>
      <w:i/>
      <w:iCs/>
    </w:rPr>
  </w:style>
  <w:style w:type="paragraph" w:styleId="Geenafstand">
    <w:name w:val="No Spacing"/>
    <w:link w:val="GeenafstandChar"/>
    <w:uiPriority w:val="1"/>
    <w:qFormat/>
    <w:rsid w:val="006E6702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6E6702"/>
  </w:style>
  <w:style w:type="paragraph" w:styleId="Lijstalinea">
    <w:name w:val="List Paragraph"/>
    <w:basedOn w:val="Standaard"/>
    <w:uiPriority w:val="34"/>
    <w:qFormat/>
    <w:rsid w:val="006E6702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6E6702"/>
    <w:pPr>
      <w:outlineLvl w:val="9"/>
    </w:p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E670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E67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E67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itaat">
    <w:name w:val="Quote"/>
    <w:basedOn w:val="Standaard"/>
    <w:next w:val="Standaard"/>
    <w:link w:val="CitaatChar"/>
    <w:uiPriority w:val="29"/>
    <w:qFormat/>
    <w:rsid w:val="006E6702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E6702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E670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E6702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6E6702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E6702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6E6702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E6702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E6702"/>
    <w:rPr>
      <w:b/>
      <w:bCs/>
      <w:smallCaps/>
      <w:spacing w:val="5"/>
    </w:rPr>
  </w:style>
  <w:style w:type="table" w:styleId="Tabelraster">
    <w:name w:val="Table Grid"/>
    <w:basedOn w:val="Standaardtabel"/>
    <w:uiPriority w:val="59"/>
    <w:rsid w:val="009927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728FCCF01684BB1B14BC3D862B7D7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27FF94-7495-40EC-8360-C99665F29B56}"/>
      </w:docPartPr>
      <w:docPartBody>
        <w:p w:rsidR="00EF7C15" w:rsidRDefault="000E5B46" w:rsidP="000E5B46">
          <w:pPr>
            <w:pStyle w:val="8728FCCF01684BB1B14BC3D862B7D710"/>
          </w:pPr>
          <w:r>
            <w:rPr>
              <w:rFonts w:asciiTheme="majorHAnsi" w:eastAsiaTheme="majorEastAsia" w:hAnsiTheme="majorHAnsi" w:cstheme="majorBidi"/>
              <w:lang w:val="nl-NL"/>
            </w:rPr>
            <w:t>[Geef de naam van het bedrijf op]</w:t>
          </w:r>
        </w:p>
      </w:docPartBody>
    </w:docPart>
    <w:docPart>
      <w:docPartPr>
        <w:name w:val="E93DBE8AA9E24060BBAD2289293D14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715C84-3AAF-480D-A9EB-32E016AD40D4}"/>
      </w:docPartPr>
      <w:docPartBody>
        <w:p w:rsidR="00EF7C15" w:rsidRDefault="000E5B46" w:rsidP="000E5B46">
          <w:pPr>
            <w:pStyle w:val="E93DBE8AA9E24060BBAD2289293D14B2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  <w:lang w:val="nl-NL"/>
            </w:rPr>
            <w:t>[Geef de titel van het document op]</w:t>
          </w:r>
        </w:p>
      </w:docPartBody>
    </w:docPart>
    <w:docPart>
      <w:docPartPr>
        <w:name w:val="7EFB87152A8F4598A7BABA5611C8FD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D66CA9-A5DD-4CAC-97FC-469BC717C46D}"/>
      </w:docPartPr>
      <w:docPartBody>
        <w:p w:rsidR="00EF7C15" w:rsidRDefault="000E5B46" w:rsidP="000E5B46">
          <w:pPr>
            <w:pStyle w:val="7EFB87152A8F4598A7BABA5611C8FDEB"/>
          </w:pPr>
          <w:r>
            <w:rPr>
              <w:rFonts w:asciiTheme="majorHAnsi" w:eastAsiaTheme="majorEastAsia" w:hAnsiTheme="majorHAnsi" w:cstheme="majorBidi"/>
              <w:lang w:val="nl-NL"/>
            </w:rPr>
            <w:t>[Geef de ondertitel van het document op]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E5B46"/>
    <w:rsid w:val="000E5B46"/>
    <w:rsid w:val="00A4703A"/>
    <w:rsid w:val="00EF7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F7C1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8728FCCF01684BB1B14BC3D862B7D710">
    <w:name w:val="8728FCCF01684BB1B14BC3D862B7D710"/>
    <w:rsid w:val="000E5B46"/>
  </w:style>
  <w:style w:type="paragraph" w:customStyle="1" w:styleId="E93DBE8AA9E24060BBAD2289293D14B2">
    <w:name w:val="E93DBE8AA9E24060BBAD2289293D14B2"/>
    <w:rsid w:val="000E5B46"/>
  </w:style>
  <w:style w:type="paragraph" w:customStyle="1" w:styleId="7EFB87152A8F4598A7BABA5611C8FDEB">
    <w:name w:val="7EFB87152A8F4598A7BABA5611C8FDEB"/>
    <w:rsid w:val="000E5B46"/>
  </w:style>
  <w:style w:type="paragraph" w:customStyle="1" w:styleId="8C73EC7483AF437186B3B583C378F6F0">
    <w:name w:val="8C73EC7483AF437186B3B583C378F6F0"/>
    <w:rsid w:val="000E5B46"/>
  </w:style>
  <w:style w:type="paragraph" w:customStyle="1" w:styleId="43D3D435EC10483B8E99E4C8875F191B">
    <w:name w:val="43D3D435EC10483B8E99E4C8875F191B"/>
    <w:rsid w:val="000E5B4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2022-10-02T00:00:00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61DFE7-911A-4418-9563-5B945CE23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KLJ Kluizen</Company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mythische schat van de Maya’s</dc:title>
  <dc:subject>Opdrachten deel 1</dc:subject>
  <dc:creator>Lotte</dc:creator>
  <cp:lastModifiedBy>Lotte</cp:lastModifiedBy>
  <cp:revision>4</cp:revision>
  <dcterms:created xsi:type="dcterms:W3CDTF">2022-09-23T16:15:00Z</dcterms:created>
  <dcterms:modified xsi:type="dcterms:W3CDTF">2022-09-23T16:15:00Z</dcterms:modified>
</cp:coreProperties>
</file>